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F" w:rsidRDefault="0045190F" w:rsidP="00E92BA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45190F" w:rsidRDefault="0045190F" w:rsidP="00E92BA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45190F" w:rsidRPr="007E77B0" w:rsidRDefault="0045190F" w:rsidP="00E92BAF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45190F" w:rsidRPr="001D6D9E" w:rsidRDefault="0045190F" w:rsidP="0009685A">
      <w:pPr>
        <w:jc w:val="center"/>
        <w:rPr>
          <w:rFonts w:ascii="Times New Roman" w:hAnsi="Times New Roman"/>
          <w:b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>ГОДОВОЙ ОТЧЕТ</w:t>
      </w:r>
    </w:p>
    <w:p w:rsidR="0045190F" w:rsidRPr="00A16B84" w:rsidRDefault="0045190F" w:rsidP="00C32F9F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16B84">
        <w:rPr>
          <w:rFonts w:ascii="Times New Roman" w:hAnsi="Times New Roman"/>
          <w:b/>
          <w:color w:val="000000"/>
          <w:sz w:val="24"/>
          <w:szCs w:val="24"/>
        </w:rPr>
        <w:t xml:space="preserve">о реализации муниципальной программы </w:t>
      </w:r>
      <w:r w:rsidRPr="00A16B84">
        <w:rPr>
          <w:rFonts w:ascii="Arial" w:hAnsi="Arial" w:cs="Arial"/>
          <w:b/>
          <w:color w:val="000000"/>
          <w:sz w:val="24"/>
          <w:szCs w:val="24"/>
        </w:rPr>
        <w:t xml:space="preserve">«Социальная поддержка граждан в Октябрьском сельсовете  Рыльского района Курской области на 2019 – 2021 года </w:t>
      </w:r>
      <w:r>
        <w:rPr>
          <w:rFonts w:ascii="Arial" w:hAnsi="Arial" w:cs="Arial"/>
          <w:b/>
          <w:sz w:val="24"/>
          <w:szCs w:val="24"/>
        </w:rPr>
        <w:t>и на период до 2026</w:t>
      </w:r>
      <w:r w:rsidRPr="00A16B84">
        <w:rPr>
          <w:rFonts w:ascii="Arial" w:hAnsi="Arial" w:cs="Arial"/>
          <w:b/>
          <w:sz w:val="24"/>
          <w:szCs w:val="24"/>
        </w:rPr>
        <w:t xml:space="preserve"> года»</w:t>
      </w:r>
      <w:r w:rsidRPr="00A16B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за 2024</w:t>
      </w:r>
      <w:r w:rsidRPr="00A16B84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45190F" w:rsidRPr="001D6D9E" w:rsidRDefault="0045190F" w:rsidP="0009685A">
      <w:pPr>
        <w:pStyle w:val="2"/>
        <w:rPr>
          <w:b/>
        </w:rPr>
      </w:pPr>
      <w:smartTag w:uri="urn:schemas-microsoft-com:office:smarttags" w:element="place">
        <w:r w:rsidRPr="001D6D9E">
          <w:rPr>
            <w:b/>
            <w:lang w:val="en-US"/>
          </w:rPr>
          <w:t>I</w:t>
        </w:r>
        <w:r w:rsidRPr="001D6D9E">
          <w:rPr>
            <w:b/>
          </w:rPr>
          <w:t>.</w:t>
        </w:r>
      </w:smartTag>
      <w:r w:rsidRPr="001D6D9E">
        <w:rPr>
          <w:b/>
        </w:rPr>
        <w:t xml:space="preserve"> РЕЗУЛЬТАТЫ РЕАЛИЗАЦИИ МУНИЦИПАЛЬНОЙ ПРОГРАММЫ, ДОСТИГНУТЫЕ ЗА ОТЧЕТНЫЙ ГОД</w:t>
      </w:r>
    </w:p>
    <w:p w:rsidR="0045190F" w:rsidRDefault="0045190F" w:rsidP="00E34E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сельсовета Рыльского района </w:t>
      </w:r>
      <w:r>
        <w:rPr>
          <w:rFonts w:ascii="Times New Roman" w:hAnsi="Times New Roman"/>
          <w:sz w:val="24"/>
          <w:szCs w:val="24"/>
        </w:rPr>
        <w:t>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45190F" w:rsidRPr="00762305" w:rsidRDefault="0045190F" w:rsidP="00E34E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62305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762305">
        <w:rPr>
          <w:rFonts w:ascii="Times New Roman" w:hAnsi="Times New Roman"/>
          <w:color w:val="000000"/>
          <w:sz w:val="24"/>
          <w:szCs w:val="24"/>
        </w:rPr>
        <w:t>«</w:t>
      </w:r>
      <w:r w:rsidRPr="00762305">
        <w:rPr>
          <w:rFonts w:ascii="Times New Roman" w:hAnsi="Times New Roman"/>
          <w:color w:val="000000"/>
        </w:rPr>
        <w:t xml:space="preserve">«Социальная поддержка граждан в Октябрьском сельсовете  Рыльского района Курской области на 2019 – 2021 года </w:t>
      </w:r>
      <w:r>
        <w:rPr>
          <w:rFonts w:ascii="Times New Roman" w:hAnsi="Times New Roman"/>
        </w:rPr>
        <w:t>и на период до 2026</w:t>
      </w:r>
      <w:r w:rsidRPr="00762305">
        <w:rPr>
          <w:rFonts w:ascii="Times New Roman" w:hAnsi="Times New Roman"/>
        </w:rPr>
        <w:t xml:space="preserve"> года</w:t>
      </w:r>
      <w:r w:rsidRPr="00762305">
        <w:rPr>
          <w:rFonts w:ascii="Times New Roman" w:hAnsi="Times New Roman"/>
          <w:color w:val="000000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 в 2024</w:t>
      </w:r>
      <w:r w:rsidRPr="00762305">
        <w:rPr>
          <w:rFonts w:ascii="Times New Roman" w:hAnsi="Times New Roman"/>
          <w:sz w:val="24"/>
          <w:szCs w:val="24"/>
        </w:rPr>
        <w:t xml:space="preserve"> году предусмотрено </w:t>
      </w:r>
      <w:r>
        <w:rPr>
          <w:rFonts w:ascii="Times New Roman" w:hAnsi="Times New Roman"/>
          <w:sz w:val="24"/>
          <w:szCs w:val="24"/>
        </w:rPr>
        <w:t>10,0</w:t>
      </w:r>
      <w:r w:rsidRPr="00762305">
        <w:rPr>
          <w:rFonts w:ascii="Times New Roman" w:hAnsi="Times New Roman"/>
          <w:spacing w:val="-4"/>
          <w:sz w:val="24"/>
          <w:szCs w:val="24"/>
        </w:rPr>
        <w:t xml:space="preserve"> тыс. рублей, в том числе: </w:t>
      </w:r>
      <w:r w:rsidRPr="00762305">
        <w:rPr>
          <w:rFonts w:ascii="Times New Roman" w:hAnsi="Times New Roman"/>
          <w:sz w:val="24"/>
          <w:szCs w:val="24"/>
        </w:rPr>
        <w:t xml:space="preserve">из областного бюджета – 0 тыс.рублей, из бюджета сельского поселения– </w:t>
      </w:r>
      <w:r>
        <w:rPr>
          <w:rFonts w:ascii="Times New Roman" w:hAnsi="Times New Roman"/>
          <w:sz w:val="24"/>
          <w:szCs w:val="24"/>
        </w:rPr>
        <w:t>10,0</w:t>
      </w:r>
      <w:r w:rsidRPr="00762305">
        <w:rPr>
          <w:rFonts w:ascii="Times New Roman" w:hAnsi="Times New Roman"/>
          <w:sz w:val="24"/>
          <w:szCs w:val="24"/>
        </w:rPr>
        <w:t xml:space="preserve"> тыс. рублей. </w:t>
      </w:r>
    </w:p>
    <w:p w:rsidR="0045190F" w:rsidRPr="001D6D9E" w:rsidRDefault="0045190F" w:rsidP="0009685A">
      <w:pPr>
        <w:ind w:firstLine="720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/>
          <w:sz w:val="24"/>
          <w:szCs w:val="24"/>
        </w:rPr>
        <w:t>6,2</w:t>
      </w:r>
      <w:r w:rsidRPr="001D6D9E">
        <w:rPr>
          <w:rFonts w:ascii="Times New Roman" w:hAnsi="Times New Roman"/>
          <w:sz w:val="24"/>
          <w:szCs w:val="24"/>
        </w:rPr>
        <w:t xml:space="preserve"> тыс. рублей, что составляет  </w:t>
      </w:r>
      <w:r>
        <w:rPr>
          <w:rFonts w:ascii="Times New Roman" w:hAnsi="Times New Roman"/>
          <w:sz w:val="24"/>
          <w:szCs w:val="24"/>
        </w:rPr>
        <w:t>62,0</w:t>
      </w:r>
      <w:r w:rsidRPr="001D6D9E"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45190F" w:rsidRPr="001D6D9E" w:rsidRDefault="0045190F" w:rsidP="0009685A">
      <w:pPr>
        <w:ind w:firstLine="720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1D6D9E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45190F" w:rsidRPr="001D6D9E" w:rsidRDefault="0045190F" w:rsidP="0009685A">
      <w:pPr>
        <w:jc w:val="right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Таблица № 1</w:t>
      </w:r>
    </w:p>
    <w:p w:rsidR="0045190F" w:rsidRPr="001D6D9E" w:rsidRDefault="0045190F" w:rsidP="0009685A">
      <w:pPr>
        <w:jc w:val="center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45190F" w:rsidRPr="00193491" w:rsidTr="0009685A">
        <w:trPr>
          <w:trHeight w:val="1214"/>
        </w:trPr>
        <w:tc>
          <w:tcPr>
            <w:tcW w:w="2881" w:type="dxa"/>
          </w:tcPr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2024</w:t>
            </w: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45190F" w:rsidRPr="00193491" w:rsidRDefault="0045190F" w:rsidP="00096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45190F" w:rsidRPr="00193491" w:rsidTr="0009685A">
        <w:trPr>
          <w:trHeight w:val="20"/>
        </w:trPr>
        <w:tc>
          <w:tcPr>
            <w:tcW w:w="2881" w:type="dxa"/>
          </w:tcPr>
          <w:p w:rsidR="0045190F" w:rsidRPr="001D6D9E" w:rsidRDefault="0045190F" w:rsidP="0006743E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1D6D9E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45190F" w:rsidRPr="00193491" w:rsidRDefault="0045190F" w:rsidP="00067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45190F" w:rsidRPr="00193491" w:rsidRDefault="0045190F" w:rsidP="00067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45190F" w:rsidRPr="00193491" w:rsidRDefault="0045190F" w:rsidP="00067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5190F" w:rsidRPr="00193491" w:rsidTr="0009685A">
        <w:trPr>
          <w:trHeight w:val="20"/>
        </w:trPr>
        <w:tc>
          <w:tcPr>
            <w:tcW w:w="2881" w:type="dxa"/>
          </w:tcPr>
          <w:p w:rsidR="0045190F" w:rsidRPr="001D6D9E" w:rsidRDefault="0045190F" w:rsidP="0006743E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1D6D9E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45190F" w:rsidRPr="00193491" w:rsidRDefault="0045190F" w:rsidP="00CB6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2055" w:type="dxa"/>
          </w:tcPr>
          <w:p w:rsidR="0045190F" w:rsidRPr="00193491" w:rsidRDefault="0045190F" w:rsidP="00F3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2082" w:type="dxa"/>
          </w:tcPr>
          <w:p w:rsidR="0045190F" w:rsidRPr="00193491" w:rsidRDefault="0045190F" w:rsidP="00CB6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62,0</w:t>
            </w:r>
          </w:p>
        </w:tc>
      </w:tr>
      <w:tr w:rsidR="0045190F" w:rsidRPr="00193491" w:rsidTr="0009685A">
        <w:trPr>
          <w:trHeight w:val="20"/>
        </w:trPr>
        <w:tc>
          <w:tcPr>
            <w:tcW w:w="2881" w:type="dxa"/>
          </w:tcPr>
          <w:p w:rsidR="0045190F" w:rsidRPr="001D6D9E" w:rsidRDefault="0045190F" w:rsidP="0006743E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6D9E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45190F" w:rsidRPr="00F30F35" w:rsidRDefault="0045190F" w:rsidP="00D53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F3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055" w:type="dxa"/>
          </w:tcPr>
          <w:p w:rsidR="0045190F" w:rsidRPr="00F30F35" w:rsidRDefault="0045190F" w:rsidP="00D53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F35">
              <w:rPr>
                <w:rFonts w:ascii="Times New Roman" w:hAnsi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2082" w:type="dxa"/>
          </w:tcPr>
          <w:p w:rsidR="0045190F" w:rsidRPr="00F30F35" w:rsidRDefault="0045190F" w:rsidP="00D53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F35">
              <w:rPr>
                <w:rFonts w:ascii="Times New Roman" w:hAnsi="Times New Roman"/>
                <w:b/>
                <w:bCs/>
                <w:sz w:val="24"/>
                <w:szCs w:val="24"/>
              </w:rPr>
              <w:t>62,0</w:t>
            </w:r>
          </w:p>
        </w:tc>
      </w:tr>
    </w:tbl>
    <w:p w:rsidR="0045190F" w:rsidRDefault="0045190F" w:rsidP="00BF5A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190F" w:rsidRDefault="0045190F" w:rsidP="00BF5A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190F" w:rsidRPr="001D6D9E" w:rsidRDefault="0045190F" w:rsidP="00BF5A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190F" w:rsidRDefault="0045190F" w:rsidP="00BF5A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F5AE1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45190F" w:rsidRDefault="0045190F" w:rsidP="00BF5A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F5AE1">
        <w:rPr>
          <w:rFonts w:ascii="Times New Roman" w:hAnsi="Times New Roman"/>
          <w:sz w:val="24"/>
          <w:szCs w:val="24"/>
        </w:rPr>
        <w:t>Подпрограмма: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5AE1">
        <w:rPr>
          <w:rFonts w:ascii="Times New Roman" w:hAnsi="Times New Roman"/>
          <w:b/>
          <w:sz w:val="24"/>
          <w:szCs w:val="24"/>
        </w:rPr>
        <w:t>«Социальная поддержка отдельных категорий граждан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5190F" w:rsidRPr="001D6D9E" w:rsidRDefault="0045190F" w:rsidP="000D5C31">
      <w:pPr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 xml:space="preserve"> </w:t>
      </w:r>
      <w:r w:rsidRPr="001D6D9E">
        <w:rPr>
          <w:rFonts w:ascii="Times New Roman" w:hAnsi="Times New Roman"/>
          <w:sz w:val="24"/>
          <w:szCs w:val="24"/>
        </w:rPr>
        <w:t>Основное мероприятие: Выплата пенсий за выслугу лет и доплат к пенсиям муниципальных служащих</w:t>
      </w:r>
    </w:p>
    <w:p w:rsidR="0045190F" w:rsidRPr="001D6D9E" w:rsidRDefault="0045190F" w:rsidP="000D5C31">
      <w:pPr>
        <w:spacing w:after="0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По данному мероприятию:</w:t>
      </w:r>
    </w:p>
    <w:p w:rsidR="0045190F" w:rsidRPr="000D5C31" w:rsidRDefault="0045190F" w:rsidP="000D5C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1D6D9E">
        <w:rPr>
          <w:rFonts w:ascii="Times New Roman" w:hAnsi="Times New Roman"/>
          <w:sz w:val="24"/>
          <w:szCs w:val="24"/>
        </w:rPr>
        <w:t>отражаются расходы на выплату пенсий за выслугу лет и доплат к пенсиям муниципальных служащих Октябрьского сельсовета Рыльского района Курской области за счет средств местного бюджета.</w:t>
      </w:r>
    </w:p>
    <w:p w:rsidR="0045190F" w:rsidRPr="001D6D9E" w:rsidRDefault="0045190F" w:rsidP="000D5C31">
      <w:pPr>
        <w:spacing w:after="0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45190F" w:rsidRPr="001D6D9E" w:rsidRDefault="0045190F" w:rsidP="006658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D6D9E">
        <w:rPr>
          <w:rFonts w:ascii="Times New Roman" w:hAnsi="Times New Roman"/>
          <w:sz w:val="24"/>
          <w:szCs w:val="24"/>
        </w:rPr>
        <w:t xml:space="preserve"> 1)Отдельные мероприятия по другим видам транспорта</w:t>
      </w:r>
    </w:p>
    <w:p w:rsidR="0045190F" w:rsidRPr="001D6D9E" w:rsidRDefault="0045190F" w:rsidP="00665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                         2)</w:t>
      </w:r>
      <w:r w:rsidRPr="001D6D9E">
        <w:rPr>
          <w:sz w:val="24"/>
          <w:szCs w:val="24"/>
        </w:rPr>
        <w:t xml:space="preserve"> </w:t>
      </w:r>
      <w:r w:rsidRPr="001D6D9E">
        <w:rPr>
          <w:rFonts w:ascii="Times New Roman" w:hAnsi="Times New Roman"/>
          <w:sz w:val="24"/>
          <w:szCs w:val="24"/>
        </w:rPr>
        <w:t>Организация мероприятий, посвященных памятным датам</w:t>
      </w:r>
    </w:p>
    <w:p w:rsidR="0045190F" w:rsidRPr="001D6D9E" w:rsidRDefault="0045190F" w:rsidP="00665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По данным мероприятиям:</w:t>
      </w:r>
    </w:p>
    <w:p w:rsidR="0045190F" w:rsidRPr="001D6D9E" w:rsidRDefault="0045190F" w:rsidP="004118A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  <w:lang w:eastAsia="en-US"/>
        </w:rPr>
        <w:t xml:space="preserve">         -</w:t>
      </w:r>
      <w:r w:rsidRPr="001D6D9E">
        <w:rPr>
          <w:rFonts w:ascii="Times New Roman" w:hAnsi="Times New Roman"/>
          <w:sz w:val="24"/>
          <w:szCs w:val="24"/>
        </w:rPr>
        <w:t xml:space="preserve"> отражаются расходы за счет средств местного бюджета на обеспечение равной доступности услуг общественного транспорта на территории муниципального образования для отдельных категорий граждан,</w:t>
      </w:r>
    </w:p>
    <w:p w:rsidR="0045190F" w:rsidRPr="001D6D9E" w:rsidRDefault="0045190F" w:rsidP="004118A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         - отражаются расходы за счет средств местного  бюджета на проведение мероприятий, посвященных празднованию «Дня Победы», «День пожилых людей»</w:t>
      </w:r>
    </w:p>
    <w:p w:rsidR="0045190F" w:rsidRPr="001D6D9E" w:rsidRDefault="0045190F" w:rsidP="00665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90F" w:rsidRDefault="0045190F" w:rsidP="00411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451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90F" w:rsidRPr="00AC645C" w:rsidRDefault="0045190F" w:rsidP="004118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45190F" w:rsidRPr="00AC645C" w:rsidRDefault="0045190F" w:rsidP="004118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45190F" w:rsidRPr="00AC645C" w:rsidRDefault="0045190F" w:rsidP="004118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645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418"/>
        <w:gridCol w:w="4677"/>
        <w:gridCol w:w="851"/>
        <w:gridCol w:w="879"/>
        <w:gridCol w:w="878"/>
        <w:gridCol w:w="936"/>
        <w:gridCol w:w="907"/>
        <w:gridCol w:w="992"/>
        <w:gridCol w:w="1560"/>
      </w:tblGrid>
      <w:tr w:rsidR="0045190F" w:rsidRPr="00193491" w:rsidTr="0006743E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45190F" w:rsidRPr="00AC645C" w:rsidRDefault="0045190F" w:rsidP="000D5C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4677" w:type="dxa"/>
            <w:vMerge w:val="restart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Причины неисполне-</w:t>
            </w:r>
          </w:p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ния мероприятий</w:t>
            </w:r>
          </w:p>
        </w:tc>
      </w:tr>
      <w:tr w:rsidR="0045190F" w:rsidRPr="00193491" w:rsidTr="0006743E">
        <w:trPr>
          <w:trHeight w:val="227"/>
          <w:tblCellSpacing w:w="5" w:type="nil"/>
        </w:trPr>
        <w:tc>
          <w:tcPr>
            <w:tcW w:w="709" w:type="dxa"/>
            <w:vMerge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45190F" w:rsidRPr="00193491" w:rsidRDefault="0045190F" w:rsidP="000D5C3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F" w:rsidRPr="00193491" w:rsidTr="0006743E">
        <w:trPr>
          <w:trHeight w:val="227"/>
          <w:tblCellSpacing w:w="5" w:type="nil"/>
        </w:trPr>
        <w:tc>
          <w:tcPr>
            <w:tcW w:w="709" w:type="dxa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5190F" w:rsidRPr="00AC645C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190F" w:rsidRPr="00193491" w:rsidTr="0006743E">
        <w:trPr>
          <w:trHeight w:val="227"/>
          <w:tblCellSpacing w:w="5" w:type="nil"/>
        </w:trPr>
        <w:tc>
          <w:tcPr>
            <w:tcW w:w="709" w:type="dxa"/>
          </w:tcPr>
          <w:p w:rsidR="0045190F" w:rsidRPr="00AC645C" w:rsidRDefault="0045190F" w:rsidP="0006743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7" w:type="dxa"/>
            <w:gridSpan w:val="8"/>
          </w:tcPr>
          <w:p w:rsidR="0045190F" w:rsidRPr="00193491" w:rsidRDefault="0045190F" w:rsidP="0006743E">
            <w:pPr>
              <w:shd w:val="clear" w:color="auto" w:fill="FFFFFF"/>
              <w:spacing w:after="240" w:line="28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93491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1934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93491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отдельных категорий граждан»</w:t>
            </w:r>
          </w:p>
        </w:tc>
        <w:tc>
          <w:tcPr>
            <w:tcW w:w="992" w:type="dxa"/>
          </w:tcPr>
          <w:p w:rsidR="0045190F" w:rsidRPr="00AC645C" w:rsidRDefault="0045190F" w:rsidP="00067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190F" w:rsidRPr="00AC645C" w:rsidRDefault="0045190F" w:rsidP="00067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F" w:rsidRPr="00193491" w:rsidTr="000D5C31">
        <w:trPr>
          <w:trHeight w:val="2612"/>
          <w:tblCellSpacing w:w="5" w:type="nil"/>
        </w:trPr>
        <w:tc>
          <w:tcPr>
            <w:tcW w:w="709" w:type="dxa"/>
          </w:tcPr>
          <w:p w:rsidR="0045190F" w:rsidRPr="00AC645C" w:rsidRDefault="0045190F" w:rsidP="000D5C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45190F" w:rsidRPr="00193491" w:rsidRDefault="0045190F" w:rsidP="000D5C31">
            <w:pPr>
              <w:spacing w:after="0"/>
              <w:rPr>
                <w:rFonts w:ascii="Times New Roman" w:hAnsi="Times New Roman"/>
                <w:i/>
              </w:rPr>
            </w:pPr>
            <w:r w:rsidRPr="00193491">
              <w:rPr>
                <w:rFonts w:ascii="Times New Roman" w:hAnsi="Times New Roman"/>
              </w:rPr>
              <w:t xml:space="preserve">Основное мероприятие: </w:t>
            </w:r>
            <w:r w:rsidRPr="00193491">
              <w:rPr>
                <w:rFonts w:ascii="Times New Roman" w:hAnsi="Times New Roman"/>
                <w:i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</w:tcPr>
          <w:p w:rsidR="0045190F" w:rsidRPr="00193491" w:rsidRDefault="0045190F" w:rsidP="000D5C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491">
              <w:rPr>
                <w:rFonts w:ascii="Times New Roman" w:hAnsi="Times New Roman"/>
              </w:rPr>
              <w:t>Администрация Октябрьского сельсовета Рыльского района</w:t>
            </w:r>
          </w:p>
        </w:tc>
        <w:tc>
          <w:tcPr>
            <w:tcW w:w="4677" w:type="dxa"/>
          </w:tcPr>
          <w:p w:rsidR="0045190F" w:rsidRPr="00193491" w:rsidRDefault="0045190F" w:rsidP="000D5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9349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плата к пенсии за выслугу лет  муниципальным служащим не выплачивалась</w:t>
            </w:r>
            <w:r w:rsidRPr="0019349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01.01.</w:t>
            </w:r>
          </w:p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31.12.</w:t>
            </w:r>
          </w:p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01.01.</w:t>
            </w:r>
          </w:p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31.12.</w:t>
            </w:r>
          </w:p>
          <w:p w:rsidR="0045190F" w:rsidRPr="00193491" w:rsidRDefault="0045190F" w:rsidP="0005734B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45190F" w:rsidRPr="00193491" w:rsidRDefault="0045190F" w:rsidP="000D5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5190F" w:rsidRPr="00193491" w:rsidRDefault="0045190F" w:rsidP="000D5C31">
            <w:pPr>
              <w:spacing w:after="0"/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45190F" w:rsidRPr="00AC645C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90F" w:rsidRPr="00193491" w:rsidTr="0006743E">
        <w:trPr>
          <w:trHeight w:val="227"/>
          <w:tblCellSpacing w:w="5" w:type="nil"/>
        </w:trPr>
        <w:tc>
          <w:tcPr>
            <w:tcW w:w="709" w:type="dxa"/>
          </w:tcPr>
          <w:p w:rsidR="0045190F" w:rsidRDefault="0045190F" w:rsidP="000D5C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45190F" w:rsidRDefault="0045190F" w:rsidP="000D5C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45190F" w:rsidRPr="00DA3EA4" w:rsidRDefault="0045190F" w:rsidP="000D5C31">
            <w:pPr>
              <w:pStyle w:val="ConsPlusCell"/>
              <w:rPr>
                <w:rFonts w:ascii="Times New Roman" w:hAnsi="Times New Roman"/>
                <w:i/>
                <w:sz w:val="22"/>
                <w:szCs w:val="22"/>
              </w:rPr>
            </w:pPr>
            <w:r w:rsidRPr="00E35030">
              <w:rPr>
                <w:rFonts w:ascii="Times New Roman" w:hAnsi="Times New Roman"/>
                <w:i/>
                <w:sz w:val="22"/>
                <w:szCs w:val="22"/>
              </w:rPr>
              <w:t>Организация мероприятий, посвященных</w:t>
            </w:r>
            <w:r w:rsidRPr="00E350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35030">
              <w:rPr>
                <w:rFonts w:ascii="Times New Roman" w:hAnsi="Times New Roman"/>
                <w:i/>
                <w:sz w:val="22"/>
                <w:szCs w:val="22"/>
              </w:rPr>
              <w:t>памятным датам</w:t>
            </w:r>
          </w:p>
          <w:p w:rsidR="0045190F" w:rsidRDefault="0045190F" w:rsidP="000D5C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90F" w:rsidRPr="001D6D9E" w:rsidRDefault="0045190F" w:rsidP="000D5C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6D9E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677" w:type="dxa"/>
          </w:tcPr>
          <w:p w:rsidR="0045190F" w:rsidRPr="00193491" w:rsidRDefault="0045190F" w:rsidP="000D5C31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Приобретены участникам и ветеранам ВОВ, труженикам тыла, вдовам участников ВОВ открытки, памятные подарки к 9 Мая, продукты.</w:t>
            </w:r>
          </w:p>
        </w:tc>
        <w:tc>
          <w:tcPr>
            <w:tcW w:w="851" w:type="dxa"/>
          </w:tcPr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01.01.</w:t>
            </w:r>
          </w:p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31.12.</w:t>
            </w:r>
          </w:p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01.01.</w:t>
            </w:r>
          </w:p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31.12.</w:t>
            </w:r>
          </w:p>
          <w:p w:rsidR="0045190F" w:rsidRPr="00193491" w:rsidRDefault="0045190F" w:rsidP="00D53D4F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45190F" w:rsidRPr="001D6D9E" w:rsidRDefault="0045190F" w:rsidP="008A1B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45190F" w:rsidRPr="001D6D9E" w:rsidRDefault="0045190F" w:rsidP="000D5C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560" w:type="dxa"/>
          </w:tcPr>
          <w:p w:rsidR="0045190F" w:rsidRPr="00AC645C" w:rsidRDefault="0045190F" w:rsidP="00387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45190F" w:rsidRDefault="0045190F" w:rsidP="00665817">
      <w:pPr>
        <w:spacing w:after="0"/>
        <w:rPr>
          <w:rFonts w:ascii="Times New Roman" w:hAnsi="Times New Roman"/>
          <w:sz w:val="28"/>
          <w:szCs w:val="28"/>
        </w:rPr>
        <w:sectPr w:rsidR="0045190F" w:rsidSect="0058267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5190F" w:rsidRPr="001D6D9E" w:rsidRDefault="0045190F" w:rsidP="005826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11108">
        <w:rPr>
          <w:rFonts w:ascii="Times New Roman" w:hAnsi="Times New Roman"/>
          <w:b/>
          <w:sz w:val="24"/>
          <w:szCs w:val="24"/>
        </w:rPr>
        <w:t>3.ИНФОРМАЦИЯ О ВНЕСЕННЫХ ОТВЕТСТВЕННЫМ ИСПОЛНИТЕЛЕМ</w:t>
      </w:r>
      <w:r w:rsidRPr="001D6D9E">
        <w:rPr>
          <w:rFonts w:ascii="Times New Roman" w:hAnsi="Times New Roman"/>
          <w:b/>
          <w:sz w:val="24"/>
          <w:szCs w:val="24"/>
        </w:rPr>
        <w:t xml:space="preserve"> ИЗМЕНЕНИЯХ В МУНИЦИПАЛЬНУЮ ПРОГРАММУ</w:t>
      </w:r>
    </w:p>
    <w:p w:rsidR="0045190F" w:rsidRPr="001D6D9E" w:rsidRDefault="0045190F" w:rsidP="0058267E">
      <w:pPr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p w:rsidR="0045190F" w:rsidRPr="001D6D9E" w:rsidRDefault="0045190F" w:rsidP="0058267E">
      <w:pPr>
        <w:jc w:val="right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16"/>
        <w:gridCol w:w="5100"/>
        <w:gridCol w:w="5608"/>
      </w:tblGrid>
      <w:tr w:rsidR="0045190F" w:rsidRPr="00193491" w:rsidTr="0058267E">
        <w:tc>
          <w:tcPr>
            <w:tcW w:w="828" w:type="dxa"/>
          </w:tcPr>
          <w:p w:rsidR="0045190F" w:rsidRPr="00193491" w:rsidRDefault="0045190F" w:rsidP="0006743E">
            <w:pPr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6" w:type="dxa"/>
          </w:tcPr>
          <w:p w:rsidR="0045190F" w:rsidRPr="00193491" w:rsidRDefault="0045190F" w:rsidP="0006743E">
            <w:pPr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100" w:type="dxa"/>
          </w:tcPr>
          <w:p w:rsidR="0045190F" w:rsidRPr="00193491" w:rsidRDefault="0045190F" w:rsidP="0006743E">
            <w:pPr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8" w:type="dxa"/>
            <w:vMerge w:val="restart"/>
            <w:tcBorders>
              <w:top w:val="nil"/>
            </w:tcBorders>
          </w:tcPr>
          <w:p w:rsidR="0045190F" w:rsidRDefault="0045190F" w:rsidP="000674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90F" w:rsidRPr="00193491" w:rsidRDefault="0045190F" w:rsidP="00067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0F" w:rsidRPr="00193491" w:rsidTr="002F1964">
        <w:trPr>
          <w:trHeight w:val="3630"/>
        </w:trPr>
        <w:tc>
          <w:tcPr>
            <w:tcW w:w="828" w:type="dxa"/>
          </w:tcPr>
          <w:p w:rsidR="0045190F" w:rsidRPr="00193491" w:rsidRDefault="0045190F" w:rsidP="00761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45190F" w:rsidRPr="00762305" w:rsidRDefault="0045190F" w:rsidP="00A60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2305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</w:t>
            </w:r>
            <w:r w:rsidRPr="00BF1ED1">
              <w:rPr>
                <w:rFonts w:ascii="Times New Roman" w:hAnsi="Times New Roman"/>
                <w:color w:val="000000"/>
              </w:rPr>
              <w:t>от 07.02. 2024г № 7</w:t>
            </w:r>
            <w:r w:rsidRPr="00762305">
              <w:rPr>
                <w:rFonts w:ascii="Times New Roman" w:hAnsi="Times New Roman"/>
              </w:rPr>
              <w:t xml:space="preserve"> </w:t>
            </w:r>
            <w:r w:rsidRPr="00762305">
              <w:rPr>
                <w:rFonts w:ascii="Times New Roman" w:hAnsi="Times New Roman"/>
                <w:sz w:val="24"/>
                <w:szCs w:val="24"/>
              </w:rPr>
              <w:t xml:space="preserve">« О внесении изменений и дополнений в муниципальную программу </w:t>
            </w:r>
            <w:r w:rsidRPr="00762305">
              <w:rPr>
                <w:rFonts w:ascii="Times New Roman" w:hAnsi="Times New Roman"/>
                <w:color w:val="000000"/>
              </w:rPr>
              <w:t xml:space="preserve">«Социальная поддержка граждан в Октябрьском сельсовете  Рыльского района Курской области на 2019 – 2021 года </w:t>
            </w:r>
            <w:r>
              <w:rPr>
                <w:rFonts w:ascii="Times New Roman" w:hAnsi="Times New Roman"/>
              </w:rPr>
              <w:t>и на период до 2026</w:t>
            </w:r>
            <w:r w:rsidRPr="0076230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100" w:type="dxa"/>
          </w:tcPr>
          <w:p w:rsidR="0045190F" w:rsidRDefault="0045190F" w:rsidP="00761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очнение объема финансирования  +35,0 </w:t>
            </w:r>
            <w:r w:rsidRPr="00193491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45190F" w:rsidRPr="00354216" w:rsidRDefault="0045190F" w:rsidP="007616C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216">
              <w:rPr>
                <w:rFonts w:ascii="Times New Roman" w:hAnsi="Times New Roman"/>
                <w:i/>
                <w:sz w:val="24"/>
                <w:szCs w:val="24"/>
              </w:rPr>
              <w:t>(было  первоначально  20,0 стало 10,0)</w:t>
            </w:r>
          </w:p>
        </w:tc>
        <w:tc>
          <w:tcPr>
            <w:tcW w:w="5608" w:type="dxa"/>
            <w:vMerge/>
          </w:tcPr>
          <w:p w:rsidR="0045190F" w:rsidRPr="00193491" w:rsidRDefault="0045190F" w:rsidP="0006743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5190F" w:rsidRDefault="0045190F" w:rsidP="00AC3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190F" w:rsidRDefault="0045190F" w:rsidP="00AC3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190F" w:rsidRPr="001D6D9E" w:rsidRDefault="0045190F" w:rsidP="00AC3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45190F" w:rsidRPr="001D6D9E" w:rsidRDefault="0045190F" w:rsidP="00AC3021">
      <w:pPr>
        <w:pStyle w:val="2"/>
        <w:ind w:left="0" w:firstLine="851"/>
      </w:pPr>
      <w:r w:rsidRPr="001D6D9E">
        <w:t>На реализаци</w:t>
      </w:r>
      <w:r>
        <w:t>ю муниципальной программы в 2024</w:t>
      </w:r>
      <w:r w:rsidRPr="001D6D9E">
        <w:t xml:space="preserve"> году предусматривалось </w:t>
      </w:r>
    </w:p>
    <w:p w:rsidR="0045190F" w:rsidRPr="001D6D9E" w:rsidRDefault="0045190F" w:rsidP="00AC3021">
      <w:pPr>
        <w:pStyle w:val="2"/>
        <w:ind w:left="0" w:firstLine="0"/>
      </w:pPr>
      <w:r w:rsidRPr="001D6D9E">
        <w:t>выделение средств из бюджета поселения в разме</w:t>
      </w:r>
      <w:r>
        <w:t>ре 10,0</w:t>
      </w:r>
      <w:r w:rsidRPr="001D6D9E">
        <w:rPr>
          <w:bCs/>
          <w:color w:val="000000"/>
        </w:rPr>
        <w:t xml:space="preserve"> тыс.</w:t>
      </w:r>
      <w:r w:rsidRPr="001D6D9E">
        <w:t>руб.</w:t>
      </w:r>
    </w:p>
    <w:p w:rsidR="0045190F" w:rsidRDefault="0045190F" w:rsidP="00AC3021">
      <w:pPr>
        <w:spacing w:after="0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Средства использовались строго по целевому назначению:</w:t>
      </w:r>
    </w:p>
    <w:p w:rsidR="0045190F" w:rsidRPr="001D6D9E" w:rsidRDefault="0045190F" w:rsidP="00AC30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 выплачивалась </w:t>
      </w:r>
      <w:r w:rsidRPr="001D6D9E">
        <w:rPr>
          <w:rFonts w:ascii="Times New Roman" w:hAnsi="Times New Roman"/>
          <w:sz w:val="24"/>
          <w:szCs w:val="24"/>
        </w:rPr>
        <w:t>доплат</w:t>
      </w:r>
      <w:r>
        <w:rPr>
          <w:rFonts w:ascii="Times New Roman" w:hAnsi="Times New Roman"/>
          <w:sz w:val="24"/>
          <w:szCs w:val="24"/>
        </w:rPr>
        <w:t>а</w:t>
      </w:r>
      <w:r w:rsidRPr="001D6D9E">
        <w:rPr>
          <w:rFonts w:ascii="Times New Roman" w:hAnsi="Times New Roman"/>
          <w:sz w:val="24"/>
          <w:szCs w:val="24"/>
        </w:rPr>
        <w:t xml:space="preserve"> к пенсиям муниципа</w:t>
      </w:r>
      <w:r>
        <w:rPr>
          <w:rFonts w:ascii="Times New Roman" w:hAnsi="Times New Roman"/>
          <w:sz w:val="24"/>
          <w:szCs w:val="24"/>
        </w:rPr>
        <w:t>льным служащим за выслугу лет</w:t>
      </w:r>
      <w:r w:rsidRPr="001D6D9E">
        <w:rPr>
          <w:rFonts w:ascii="Times New Roman" w:hAnsi="Times New Roman"/>
          <w:sz w:val="24"/>
          <w:szCs w:val="24"/>
        </w:rPr>
        <w:t>.</w:t>
      </w:r>
    </w:p>
    <w:p w:rsidR="0045190F" w:rsidRPr="001D6D9E" w:rsidRDefault="0045190F" w:rsidP="00AC30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D6D9E">
        <w:rPr>
          <w:rFonts w:ascii="Times New Roman" w:hAnsi="Times New Roman"/>
          <w:sz w:val="24"/>
          <w:szCs w:val="24"/>
        </w:rPr>
        <w:t>) Проведены мероприятия, посвященные социально значимым датам:</w:t>
      </w:r>
    </w:p>
    <w:p w:rsidR="0045190F" w:rsidRDefault="0045190F" w:rsidP="00387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-  встреча с ветеранами, участниками ВОВ с вручением открыток  и  памятных подарков</w:t>
      </w:r>
    </w:p>
    <w:p w:rsidR="0045190F" w:rsidRPr="0038714A" w:rsidRDefault="0045190F" w:rsidP="00387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 от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D9E">
        <w:rPr>
          <w:rFonts w:ascii="Times New Roman" w:hAnsi="Times New Roman"/>
          <w:sz w:val="24"/>
          <w:szCs w:val="24"/>
        </w:rPr>
        <w:t>Октябрьского сельсовета Рыльского района;</w:t>
      </w:r>
    </w:p>
    <w:p w:rsidR="0045190F" w:rsidRPr="001D6D9E" w:rsidRDefault="0045190F" w:rsidP="00AC30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посвященные</w:t>
      </w:r>
      <w:r w:rsidRPr="001D6D9E">
        <w:rPr>
          <w:rFonts w:ascii="Times New Roman" w:hAnsi="Times New Roman"/>
          <w:sz w:val="24"/>
          <w:szCs w:val="24"/>
        </w:rPr>
        <w:t xml:space="preserve"> Международному дню пожилых людей</w:t>
      </w:r>
      <w:r>
        <w:rPr>
          <w:rFonts w:ascii="Times New Roman" w:hAnsi="Times New Roman"/>
          <w:sz w:val="24"/>
          <w:szCs w:val="24"/>
        </w:rPr>
        <w:t>- не проводились</w:t>
      </w:r>
      <w:r w:rsidRPr="001D6D9E">
        <w:rPr>
          <w:rFonts w:ascii="Times New Roman" w:hAnsi="Times New Roman"/>
          <w:sz w:val="24"/>
          <w:szCs w:val="24"/>
        </w:rPr>
        <w:t>;</w:t>
      </w:r>
    </w:p>
    <w:p w:rsidR="0045190F" w:rsidRPr="001D6D9E" w:rsidRDefault="0045190F" w:rsidP="00D64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, приуроченные </w:t>
      </w:r>
      <w:r w:rsidRPr="001D6D9E">
        <w:rPr>
          <w:rFonts w:ascii="Times New Roman" w:hAnsi="Times New Roman"/>
          <w:sz w:val="24"/>
          <w:szCs w:val="24"/>
        </w:rPr>
        <w:t>празднованию Дня матери</w:t>
      </w:r>
      <w:r>
        <w:rPr>
          <w:rFonts w:ascii="Times New Roman" w:hAnsi="Times New Roman"/>
          <w:sz w:val="24"/>
          <w:szCs w:val="24"/>
        </w:rPr>
        <w:t>- не проводились»</w:t>
      </w:r>
    </w:p>
    <w:p w:rsidR="0045190F" w:rsidRPr="001D6D9E" w:rsidRDefault="0045190F" w:rsidP="00AC30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90F" w:rsidRPr="001D6D9E" w:rsidRDefault="0045190F" w:rsidP="00AC3021">
      <w:pPr>
        <w:pStyle w:val="2"/>
        <w:ind w:left="0" w:firstLine="0"/>
        <w:sectPr w:rsidR="0045190F" w:rsidRPr="001D6D9E" w:rsidSect="0058267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D6D9E">
        <w:rPr>
          <w:lang w:eastAsia="ru-RU"/>
        </w:rPr>
        <w:t xml:space="preserve">            </w:t>
      </w:r>
      <w:r w:rsidRPr="001D6D9E">
        <w:t>Проведенные мероприятия по реализации Программы  представлены в таблице 4.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45190F" w:rsidRPr="00193491" w:rsidTr="00AC3021">
        <w:tc>
          <w:tcPr>
            <w:tcW w:w="15352" w:type="dxa"/>
            <w:tcBorders>
              <w:top w:val="nil"/>
              <w:left w:val="nil"/>
              <w:bottom w:val="nil"/>
              <w:right w:val="nil"/>
            </w:tcBorders>
          </w:tcPr>
          <w:p w:rsidR="0045190F" w:rsidRPr="0058267E" w:rsidRDefault="0045190F" w:rsidP="00AC3021">
            <w:pPr>
              <w:pStyle w:val="2"/>
              <w:ind w:left="0" w:firstLine="0"/>
              <w:rPr>
                <w:highlight w:val="yellow"/>
              </w:rPr>
            </w:pPr>
          </w:p>
        </w:tc>
      </w:tr>
    </w:tbl>
    <w:p w:rsidR="0045190F" w:rsidRPr="00152A7A" w:rsidRDefault="0045190F" w:rsidP="00152A7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5190F" w:rsidRPr="00152A7A" w:rsidRDefault="0045190F" w:rsidP="00152A7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45190F" w:rsidRPr="00DA3EA4" w:rsidRDefault="0045190F" w:rsidP="0033679F">
      <w:pPr>
        <w:jc w:val="right"/>
        <w:rPr>
          <w:rFonts w:ascii="Times New Roman" w:hAnsi="Times New Roman"/>
          <w:sz w:val="24"/>
          <w:szCs w:val="24"/>
        </w:rPr>
      </w:pPr>
      <w:r w:rsidRPr="00DA3EA4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317"/>
        <w:gridCol w:w="1137"/>
        <w:gridCol w:w="1275"/>
        <w:gridCol w:w="1083"/>
        <w:gridCol w:w="976"/>
        <w:gridCol w:w="1276"/>
        <w:gridCol w:w="1008"/>
        <w:gridCol w:w="1041"/>
        <w:gridCol w:w="1276"/>
        <w:gridCol w:w="6"/>
        <w:gridCol w:w="1525"/>
      </w:tblGrid>
      <w:tr w:rsidR="0045190F" w:rsidRPr="00193491" w:rsidTr="0006743E">
        <w:trPr>
          <w:trHeight w:val="955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 //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4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2024</w:t>
            </w: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 за 2024</w:t>
            </w: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Объемы</w:t>
            </w:r>
          </w:p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193491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45190F" w:rsidRPr="00193491" w:rsidTr="005C0BCA">
        <w:trPr>
          <w:trHeight w:val="76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Подпрограммы 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5190F" w:rsidRPr="00193491" w:rsidTr="0033679F">
        <w:trPr>
          <w:trHeight w:val="79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3491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5190F" w:rsidRPr="00193491" w:rsidTr="00682BE0">
        <w:trPr>
          <w:trHeight w:val="33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5C0B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5190F" w:rsidRPr="00193491" w:rsidTr="0006743E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8714A">
            <w:pPr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                </w:t>
            </w:r>
            <w:r w:rsidRPr="00E35030">
              <w:rPr>
                <w:rFonts w:ascii="Times New Roman" w:hAnsi="Times New Roman"/>
                <w:b/>
                <w:color w:val="000000"/>
              </w:rPr>
              <w:t>«</w:t>
            </w:r>
            <w:r w:rsidRPr="009C3082">
              <w:rPr>
                <w:rFonts w:ascii="Arial" w:hAnsi="Arial" w:cs="Arial"/>
                <w:color w:val="000000"/>
              </w:rPr>
              <w:t xml:space="preserve">«Социальная поддержка граждан в Октябрьском сельсовете  Рыльского района Курской области на 2019 – 2021 года </w:t>
            </w:r>
            <w:r>
              <w:rPr>
                <w:rFonts w:ascii="Arial" w:hAnsi="Arial" w:cs="Arial"/>
              </w:rPr>
              <w:t>и на период до 2026</w:t>
            </w:r>
            <w:r w:rsidRPr="009C308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190F" w:rsidRPr="00193491" w:rsidTr="0033679F">
        <w:trPr>
          <w:trHeight w:val="161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93491">
              <w:rPr>
                <w:rFonts w:ascii="Times New Roman" w:hAnsi="Times New Roman"/>
                <w:i/>
                <w:color w:val="000000"/>
              </w:rPr>
              <w:t>1.Подпрограмма «</w:t>
            </w:r>
            <w:r w:rsidRPr="00193491">
              <w:rPr>
                <w:rFonts w:ascii="Times New Roman" w:hAnsi="Times New Roman"/>
                <w:i/>
                <w:sz w:val="24"/>
                <w:szCs w:val="24"/>
              </w:rPr>
              <w:t>Социальная поддержка отдельных категорий граждан»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93491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190F" w:rsidRDefault="0045190F" w:rsidP="0033679F">
      <w:pPr>
        <w:spacing w:after="0"/>
        <w:rPr>
          <w:rFonts w:ascii="Times New Roman" w:hAnsi="Times New Roman"/>
          <w:i/>
          <w:color w:val="000000"/>
        </w:rPr>
        <w:sectPr w:rsidR="0045190F" w:rsidSect="00152A7A">
          <w:pgSz w:w="16838" w:h="11906" w:orient="landscape"/>
          <w:pgMar w:top="1134" w:right="1077" w:bottom="851" w:left="1134" w:header="709" w:footer="709" w:gutter="0"/>
          <w:cols w:space="708"/>
          <w:docGrid w:linePitch="360"/>
        </w:sectPr>
      </w:pP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317"/>
        <w:gridCol w:w="1137"/>
        <w:gridCol w:w="1275"/>
        <w:gridCol w:w="1083"/>
        <w:gridCol w:w="976"/>
        <w:gridCol w:w="1276"/>
        <w:gridCol w:w="1008"/>
        <w:gridCol w:w="1041"/>
        <w:gridCol w:w="1276"/>
        <w:gridCol w:w="1531"/>
      </w:tblGrid>
      <w:tr w:rsidR="0045190F" w:rsidRPr="00193491" w:rsidTr="0006743E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90F" w:rsidRPr="00193491" w:rsidTr="0006743E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33679F" w:rsidRDefault="0045190F" w:rsidP="00B05CC2">
            <w:pPr>
              <w:pStyle w:val="ConsPlusCell"/>
              <w:rPr>
                <w:rFonts w:ascii="Times New Roman" w:hAnsi="Times New Roman"/>
              </w:rPr>
            </w:pPr>
            <w:r w:rsidRPr="0033679F">
              <w:rPr>
                <w:rFonts w:ascii="Times New Roman" w:hAnsi="Times New Roman"/>
              </w:rPr>
              <w:t>Организация мероприятий, посвященных памятным датам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F30F35" w:rsidRDefault="0045190F" w:rsidP="00D53D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3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190F" w:rsidRDefault="0045190F" w:rsidP="003367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190F" w:rsidRPr="001D6D9E" w:rsidRDefault="0045190F" w:rsidP="00682BE0">
      <w:pPr>
        <w:rPr>
          <w:rFonts w:ascii="Times New Roman" w:hAnsi="Times New Roman"/>
          <w:b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45190F" w:rsidRPr="001D6D9E" w:rsidRDefault="0045190F" w:rsidP="0033679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45190F" w:rsidRDefault="0045190F" w:rsidP="00BF1ED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45190F" w:rsidRPr="00BF1ED1" w:rsidRDefault="0045190F" w:rsidP="00BF1ED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5190F" w:rsidRPr="001D6D9E" w:rsidRDefault="0045190F" w:rsidP="00682BE0">
      <w:pPr>
        <w:jc w:val="center"/>
        <w:rPr>
          <w:rFonts w:ascii="Times New Roman" w:hAnsi="Times New Roman"/>
          <w:b/>
          <w:sz w:val="24"/>
          <w:szCs w:val="24"/>
        </w:rPr>
      </w:pPr>
      <w:r w:rsidRPr="001D6D9E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45190F" w:rsidRPr="001D6D9E" w:rsidRDefault="0045190F" w:rsidP="00682BE0">
      <w:pPr>
        <w:jc w:val="center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Таблица № 5</w:t>
      </w:r>
    </w:p>
    <w:tbl>
      <w:tblPr>
        <w:tblW w:w="479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5814"/>
        <w:gridCol w:w="1302"/>
        <w:gridCol w:w="1275"/>
        <w:gridCol w:w="1417"/>
        <w:gridCol w:w="1418"/>
        <w:gridCol w:w="1276"/>
        <w:gridCol w:w="1276"/>
      </w:tblGrid>
      <w:tr w:rsidR="0045190F" w:rsidRPr="00193491" w:rsidTr="00024798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3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Ожидаемые значения целевых показателей,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предусмотренные Программой</w:t>
            </w:r>
          </w:p>
        </w:tc>
      </w:tr>
      <w:tr w:rsidR="0045190F" w:rsidRPr="00193491" w:rsidTr="00024798">
        <w:trPr>
          <w:cantSplit/>
        </w:trPr>
        <w:tc>
          <w:tcPr>
            <w:tcW w:w="3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19349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19349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19349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19349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45190F" w:rsidRPr="00193491" w:rsidRDefault="0045190F" w:rsidP="00CB61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91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45190F" w:rsidRPr="00193491" w:rsidRDefault="0045190F" w:rsidP="00CB61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19349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5190F" w:rsidRPr="00193491" w:rsidTr="00024798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5190F" w:rsidRPr="00193491" w:rsidRDefault="0045190F" w:rsidP="00CB6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190F" w:rsidRPr="00193491" w:rsidTr="00024798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D6D9E" w:rsidRDefault="0045190F" w:rsidP="007C483B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D6D9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служащих, получающих меры социальной поддержки в общей численности служащих Администрации Октябрьского сельсовета Рыльского района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7C4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031F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031FA9">
            <w:pPr>
              <w:jc w:val="center"/>
            </w:pPr>
            <w:r w:rsidRPr="0019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0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190F" w:rsidRPr="00193491" w:rsidRDefault="0045190F" w:rsidP="005C0BCA">
            <w:pPr>
              <w:jc w:val="center"/>
            </w:pPr>
            <w:r w:rsidRPr="00193491">
              <w:t>0</w:t>
            </w:r>
          </w:p>
        </w:tc>
        <w:tc>
          <w:tcPr>
            <w:tcW w:w="1276" w:type="dxa"/>
          </w:tcPr>
          <w:p w:rsidR="0045190F" w:rsidRPr="00193491" w:rsidRDefault="0045190F" w:rsidP="00CB61F0">
            <w:pPr>
              <w:jc w:val="center"/>
            </w:pPr>
            <w:r w:rsidRPr="00193491">
              <w:t>0</w:t>
            </w:r>
          </w:p>
        </w:tc>
      </w:tr>
      <w:tr w:rsidR="0045190F" w:rsidRPr="00193491" w:rsidTr="00024798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3367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D9E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отдельным категориям граждан, установленных законодательством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190F" w:rsidRPr="00193491" w:rsidRDefault="0045190F" w:rsidP="00CB6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190F" w:rsidRPr="00193491" w:rsidTr="00024798">
        <w:trPr>
          <w:cantSplit/>
          <w:trHeight w:val="295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D6D9E" w:rsidRDefault="0045190F" w:rsidP="0006743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6D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мероприятия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190F" w:rsidRPr="00193491" w:rsidRDefault="0045190F" w:rsidP="0068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190F" w:rsidRPr="00193491" w:rsidRDefault="0045190F" w:rsidP="00CB6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5190F" w:rsidRDefault="0045190F" w:rsidP="00265A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190F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190F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190F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190F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190F" w:rsidRPr="00237D13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45190F" w:rsidRPr="00237D13" w:rsidRDefault="0045190F" w:rsidP="000B06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45190F" w:rsidRPr="00237D13" w:rsidRDefault="0045190F" w:rsidP="000B06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952"/>
        <w:gridCol w:w="2037"/>
        <w:gridCol w:w="504"/>
        <w:gridCol w:w="9"/>
        <w:gridCol w:w="1392"/>
        <w:gridCol w:w="15"/>
        <w:gridCol w:w="1543"/>
        <w:gridCol w:w="14"/>
        <w:gridCol w:w="856"/>
        <w:gridCol w:w="850"/>
        <w:gridCol w:w="690"/>
        <w:gridCol w:w="30"/>
        <w:gridCol w:w="709"/>
      </w:tblGrid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(индикатор)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(индикаторов)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программы,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муниципальной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193491" w:rsidRDefault="0045190F" w:rsidP="0006743E">
            <w:pPr>
              <w:spacing w:line="216" w:lineRule="auto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 xml:space="preserve">Отклонение </w:t>
            </w:r>
          </w:p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от планового значения (процентов</w:t>
            </w:r>
            <w:r w:rsidRPr="00237D13">
              <w:rPr>
                <w:rFonts w:ascii="Times New Roman" w:hAnsi="Times New Roman" w:cs="Times New Roman"/>
              </w:rPr>
              <w:t>)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D00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год, 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предшествующий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отчетному </w:t>
            </w:r>
            <w:hyperlink w:anchor="Par1462" w:history="1">
              <w:r>
                <w:rPr>
                  <w:rFonts w:ascii="Times New Roman" w:hAnsi="Times New Roman" w:cs="Times New Roman"/>
                  <w:sz w:val="22"/>
                  <w:szCs w:val="22"/>
                </w:rPr>
                <w:t>20</w:t>
              </w:r>
            </w:hyperlink>
            <w:r>
              <w:t>23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 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F30F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151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A16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16B84">
              <w:rPr>
                <w:b/>
                <w:color w:val="000000"/>
                <w:sz w:val="24"/>
                <w:szCs w:val="24"/>
              </w:rPr>
              <w:t xml:space="preserve">«Социальная поддержка граждан в Октябрьском сельсовете  Рыльского района Курской области на 2019 – 2021 года </w:t>
            </w:r>
            <w:r>
              <w:rPr>
                <w:b/>
                <w:sz w:val="24"/>
                <w:szCs w:val="24"/>
              </w:rPr>
              <w:t>и на период до 2026</w:t>
            </w:r>
            <w:r w:rsidRPr="00A16B84">
              <w:rPr>
                <w:b/>
                <w:sz w:val="24"/>
                <w:szCs w:val="24"/>
              </w:rPr>
              <w:t xml:space="preserve"> года</w:t>
            </w:r>
            <w:r w:rsidRPr="00A16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151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05CC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4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06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служащих, получающих меры социальной поддержки в общей численности служащих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Октябрь</w:t>
            </w:r>
            <w:r w:rsidRPr="000B06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ского сельсовета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Рыльского района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193491" w:rsidRDefault="0045190F" w:rsidP="007C483B">
            <w:pPr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7C483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90F" w:rsidRPr="00193491" w:rsidTr="00AC3021">
        <w:trPr>
          <w:trHeight w:val="22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4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BE0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193491" w:rsidRDefault="0045190F" w:rsidP="0006743E">
            <w:pPr>
              <w:jc w:val="center"/>
              <w:rPr>
                <w:rFonts w:ascii="Times New Roman" w:hAnsi="Times New Roman"/>
              </w:rPr>
            </w:pPr>
            <w:r w:rsidRPr="0019349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237D13" w:rsidRDefault="0045190F" w:rsidP="0006743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90F" w:rsidRPr="00193491" w:rsidTr="00E4344D">
        <w:trPr>
          <w:trHeight w:val="227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Default="0045190F" w:rsidP="0006743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5190F" w:rsidRPr="00C930C6" w:rsidRDefault="0045190F" w:rsidP="0006743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Default="0045190F" w:rsidP="001D6D9E">
            <w:pPr>
              <w:pStyle w:val="ConsPlusCell"/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граждан,</w:t>
            </w:r>
          </w:p>
          <w:p w:rsidR="0045190F" w:rsidRPr="00C930C6" w:rsidRDefault="0045190F" w:rsidP="001D6D9E">
            <w:pPr>
              <w:pStyle w:val="ConsPlusCell"/>
              <w:shd w:val="clear" w:color="auto" w:fill="FFFFFF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Pr="00C930C6" w:rsidRDefault="0045190F" w:rsidP="000B068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90F" w:rsidRPr="00193491" w:rsidTr="00AC302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6455" w:type="dxa"/>
            <w:gridSpan w:val="2"/>
          </w:tcPr>
          <w:p w:rsidR="0045190F" w:rsidRPr="00237D13" w:rsidRDefault="0045190F" w:rsidP="000674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фактического достижения целевых показателей  эффективности Программы</w:t>
            </w:r>
          </w:p>
          <w:p w:rsidR="0045190F" w:rsidRPr="00237D13" w:rsidRDefault="0045190F" w:rsidP="000674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(П1+П2+П3) : 4=Э программы</w:t>
            </w:r>
          </w:p>
        </w:tc>
        <w:tc>
          <w:tcPr>
            <w:tcW w:w="8646" w:type="dxa"/>
            <w:gridSpan w:val="12"/>
          </w:tcPr>
          <w:p w:rsidR="0045190F" w:rsidRPr="00237D13" w:rsidRDefault="0045190F" w:rsidP="000674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(0/0+3/3+0/0)/ 3=(0+100+0)/3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45190F" w:rsidRPr="00193491" w:rsidTr="00AC302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6455" w:type="dxa"/>
            <w:gridSpan w:val="2"/>
          </w:tcPr>
          <w:p w:rsidR="0045190F" w:rsidRPr="00237D13" w:rsidRDefault="0045190F" w:rsidP="000674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в соответствии с Методикой</w:t>
            </w:r>
          </w:p>
        </w:tc>
        <w:tc>
          <w:tcPr>
            <w:tcW w:w="2038" w:type="dxa"/>
          </w:tcPr>
          <w:p w:rsidR="0045190F" w:rsidRPr="00237D13" w:rsidRDefault="0045190F" w:rsidP="000674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608" w:type="dxa"/>
            <w:gridSpan w:val="11"/>
          </w:tcPr>
          <w:p w:rsidR="0045190F" w:rsidRPr="00664C98" w:rsidRDefault="0045190F" w:rsidP="000674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</w:tbl>
    <w:p w:rsidR="0045190F" w:rsidRPr="00237D13" w:rsidRDefault="0045190F" w:rsidP="005A70E0">
      <w:pPr>
        <w:rPr>
          <w:rFonts w:ascii="Times New Roman" w:hAnsi="Times New Roman"/>
          <w:sz w:val="28"/>
          <w:szCs w:val="28"/>
        </w:rPr>
      </w:pPr>
    </w:p>
    <w:p w:rsidR="0045190F" w:rsidRPr="00237D13" w:rsidRDefault="0045190F" w:rsidP="000674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45190F" w:rsidRPr="00237D13" w:rsidRDefault="0045190F" w:rsidP="00237D13">
      <w:pPr>
        <w:pStyle w:val="NoSpacing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бюджет поселения– 6,2 тыс. рублей. / 10,0 тыс. рублей х 100% =62,0</w:t>
      </w:r>
      <w:r w:rsidRPr="00237D13">
        <w:rPr>
          <w:rFonts w:ascii="Times New Roman" w:hAnsi="Times New Roman"/>
          <w:sz w:val="28"/>
          <w:lang w:val="ru-RU"/>
        </w:rPr>
        <w:t>%</w:t>
      </w:r>
    </w:p>
    <w:p w:rsidR="0045190F" w:rsidRPr="00237D13" w:rsidRDefault="0045190F" w:rsidP="005A70E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 xml:space="preserve">Анализ реализации </w:t>
      </w:r>
      <w:r w:rsidRPr="00237D13"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в 2024</w:t>
      </w:r>
      <w:r w:rsidRPr="00237D13">
        <w:rPr>
          <w:rFonts w:ascii="Times New Roman" w:hAnsi="Times New Roman"/>
          <w:sz w:val="28"/>
          <w:szCs w:val="28"/>
        </w:rPr>
        <w:t> году, проведенный в соответствии с Методикой, показал, что эффективность ре</w:t>
      </w:r>
      <w:r>
        <w:rPr>
          <w:rFonts w:ascii="Times New Roman" w:hAnsi="Times New Roman"/>
          <w:sz w:val="28"/>
          <w:szCs w:val="28"/>
        </w:rPr>
        <w:t xml:space="preserve">ализации Программы составила 62,0 </w:t>
      </w:r>
      <w:r w:rsidRPr="00237D13">
        <w:rPr>
          <w:rFonts w:ascii="Times New Roman" w:hAnsi="Times New Roman"/>
          <w:sz w:val="28"/>
          <w:szCs w:val="28"/>
        </w:rPr>
        <w:t>процентов, программные цели и ожидаемые социально-экономические результаты</w:t>
      </w:r>
      <w:r>
        <w:rPr>
          <w:rFonts w:ascii="Times New Roman" w:hAnsi="Times New Roman"/>
          <w:sz w:val="28"/>
          <w:szCs w:val="28"/>
        </w:rPr>
        <w:t xml:space="preserve"> от реализации Программы не достигнуты, в связи с тяжелой обстановкой  массовые мероприятия не проводились.</w:t>
      </w:r>
    </w:p>
    <w:p w:rsidR="0045190F" w:rsidRPr="00237D13" w:rsidRDefault="0045190F" w:rsidP="005A70E0">
      <w:pPr>
        <w:tabs>
          <w:tab w:val="left" w:pos="12555"/>
        </w:tabs>
        <w:rPr>
          <w:rFonts w:ascii="Times New Roman" w:hAnsi="Times New Roman"/>
          <w:b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45190F" w:rsidRPr="00237D13" w:rsidRDefault="0045190F" w:rsidP="001D6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1300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1300F">
        <w:rPr>
          <w:rFonts w:ascii="Times New Roman" w:hAnsi="Times New Roman"/>
          <w:sz w:val="28"/>
          <w:szCs w:val="28"/>
        </w:rPr>
        <w:t xml:space="preserve"> году в рамках муниципальной целевой программы </w:t>
      </w:r>
      <w:r w:rsidRPr="0001300F">
        <w:rPr>
          <w:rFonts w:ascii="Times New Roman" w:hAnsi="Times New Roman"/>
          <w:color w:val="000000"/>
          <w:sz w:val="28"/>
          <w:szCs w:val="28"/>
        </w:rPr>
        <w:t xml:space="preserve">«Социальная поддержка граждан в Октябрьском сельсовете  Рыльского района Курской области на 2019 – 2021 года </w:t>
      </w:r>
      <w:r w:rsidRPr="0001300F">
        <w:rPr>
          <w:rFonts w:ascii="Times New Roman" w:hAnsi="Times New Roman"/>
          <w:sz w:val="28"/>
          <w:szCs w:val="28"/>
        </w:rPr>
        <w:t>и на период до 2026 года»</w:t>
      </w:r>
      <w:r w:rsidRPr="00237D13">
        <w:rPr>
          <w:rFonts w:ascii="Times New Roman" w:hAnsi="Times New Roman"/>
          <w:sz w:val="28"/>
          <w:szCs w:val="28"/>
        </w:rPr>
        <w:t xml:space="preserve"> (далее – Программа) осуществлялась реализация программных мероприятий по направлениям отраженным в табл.№2.</w:t>
      </w:r>
      <w:r w:rsidRPr="00237D13">
        <w:rPr>
          <w:rFonts w:ascii="Times New Roman" w:hAnsi="Times New Roman"/>
          <w:sz w:val="28"/>
          <w:szCs w:val="28"/>
        </w:rPr>
        <w:tab/>
      </w:r>
    </w:p>
    <w:p w:rsidR="0045190F" w:rsidRPr="00237D13" w:rsidRDefault="0045190F" w:rsidP="001D6D9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Мероприятия с учетом уточненных план</w:t>
      </w:r>
      <w:r>
        <w:rPr>
          <w:rFonts w:ascii="Times New Roman" w:hAnsi="Times New Roman"/>
          <w:sz w:val="28"/>
          <w:szCs w:val="28"/>
        </w:rPr>
        <w:t>овых назначений выполнены на 33,3</w:t>
      </w:r>
      <w:r w:rsidRPr="00237D13">
        <w:rPr>
          <w:rFonts w:ascii="Times New Roman" w:hAnsi="Times New Roman"/>
          <w:sz w:val="28"/>
          <w:szCs w:val="28"/>
        </w:rPr>
        <w:t>%.</w:t>
      </w:r>
    </w:p>
    <w:p w:rsidR="0045190F" w:rsidRDefault="0045190F" w:rsidP="001D6D9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Целями Программы</w:t>
      </w:r>
      <w:r w:rsidRPr="00237D13">
        <w:rPr>
          <w:rFonts w:ascii="Times New Roman" w:hAnsi="Times New Roman"/>
          <w:sz w:val="28"/>
          <w:szCs w:val="28"/>
        </w:rPr>
        <w:t xml:space="preserve"> </w:t>
      </w:r>
      <w:r w:rsidRPr="00237D13">
        <w:rPr>
          <w:rFonts w:ascii="Times New Roman" w:hAnsi="Times New Roman"/>
          <w:b/>
          <w:sz w:val="28"/>
          <w:szCs w:val="28"/>
        </w:rPr>
        <w:t xml:space="preserve">является: </w:t>
      </w:r>
      <w:r w:rsidRPr="000C1168">
        <w:rPr>
          <w:rFonts w:ascii="Times New Roman" w:hAnsi="Times New Roman"/>
          <w:sz w:val="28"/>
          <w:szCs w:val="28"/>
        </w:rPr>
        <w:t>повышение уровня и качества жизни граждан, проживающих на территор</w:t>
      </w:r>
      <w:r>
        <w:rPr>
          <w:rFonts w:ascii="Times New Roman" w:hAnsi="Times New Roman"/>
          <w:sz w:val="28"/>
          <w:szCs w:val="28"/>
        </w:rPr>
        <w:t>ии Октябрьского сельсовета Рыльского района</w:t>
      </w:r>
      <w:r w:rsidRPr="000C1168">
        <w:rPr>
          <w:rFonts w:ascii="Times New Roman" w:hAnsi="Times New Roman"/>
          <w:sz w:val="28"/>
          <w:szCs w:val="28"/>
        </w:rPr>
        <w:t xml:space="preserve"> и нуждающихся в социальной защите государства. Задачами Программы являются:  выпол</w:t>
      </w:r>
      <w:r>
        <w:rPr>
          <w:rFonts w:ascii="Times New Roman" w:hAnsi="Times New Roman"/>
          <w:sz w:val="28"/>
          <w:szCs w:val="28"/>
        </w:rPr>
        <w:t xml:space="preserve">нение переданных </w:t>
      </w:r>
      <w:r w:rsidRPr="000C1168">
        <w:rPr>
          <w:rFonts w:ascii="Times New Roman" w:hAnsi="Times New Roman"/>
          <w:sz w:val="28"/>
          <w:szCs w:val="28"/>
        </w:rPr>
        <w:t xml:space="preserve"> полномочий по социальной поддержке населения;  привлечение многодетных семей, семей, воспитывающих детей- инвалидов, к участию в социально-культурных мероприятиях;    улучшение жилищных условий отдельных</w:t>
      </w:r>
      <w:r w:rsidRPr="000C1168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0C1168">
        <w:rPr>
          <w:rFonts w:ascii="Times New Roman" w:hAnsi="Times New Roman"/>
          <w:sz w:val="28"/>
          <w:szCs w:val="28"/>
        </w:rPr>
        <w:t>.</w:t>
      </w:r>
    </w:p>
    <w:p w:rsidR="0045190F" w:rsidRPr="001F1065" w:rsidRDefault="0045190F" w:rsidP="000C11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1F1065">
        <w:rPr>
          <w:rFonts w:ascii="Times New Roman" w:hAnsi="Times New Roman"/>
          <w:sz w:val="28"/>
          <w:szCs w:val="28"/>
        </w:rPr>
        <w:t xml:space="preserve">Анализ реализации </w:t>
      </w:r>
      <w:hyperlink r:id="rId6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в 2024</w:t>
      </w:r>
      <w:r w:rsidRPr="001F1065">
        <w:rPr>
          <w:rFonts w:ascii="Times New Roman" w:hAnsi="Times New Roman"/>
          <w:sz w:val="28"/>
          <w:szCs w:val="28"/>
        </w:rPr>
        <w:t xml:space="preserve"> году, проведенный в соответствии с </w:t>
      </w:r>
      <w:hyperlink r:id="rId7" w:history="1">
        <w:r w:rsidRPr="001F1065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1F1065">
        <w:rPr>
          <w:rFonts w:ascii="Times New Roman" w:hAnsi="Times New Roman"/>
          <w:sz w:val="28"/>
          <w:szCs w:val="28"/>
        </w:rPr>
        <w:t>, показал, что эффективность реализации Программы сос</w:t>
      </w:r>
      <w:r>
        <w:rPr>
          <w:rFonts w:ascii="Times New Roman" w:hAnsi="Times New Roman"/>
          <w:sz w:val="28"/>
          <w:szCs w:val="28"/>
        </w:rPr>
        <w:t xml:space="preserve">тавила </w:t>
      </w:r>
      <w:r>
        <w:rPr>
          <w:rFonts w:ascii="Times New Roman" w:hAnsi="Times New Roman"/>
          <w:color w:val="000000"/>
          <w:sz w:val="28"/>
          <w:szCs w:val="28"/>
        </w:rPr>
        <w:t>33,3</w:t>
      </w:r>
      <w:r>
        <w:rPr>
          <w:rFonts w:ascii="Times New Roman" w:hAnsi="Times New Roman"/>
          <w:sz w:val="28"/>
          <w:szCs w:val="28"/>
        </w:rPr>
        <w:t xml:space="preserve"> %</w:t>
      </w:r>
      <w:r w:rsidRPr="001F1065">
        <w:rPr>
          <w:rFonts w:ascii="Times New Roman" w:hAnsi="Times New Roman"/>
          <w:sz w:val="28"/>
          <w:szCs w:val="28"/>
        </w:rPr>
        <w:t xml:space="preserve">, программные цели и ожидаемые социально-экономические результаты от реализации </w:t>
      </w:r>
      <w:hyperlink r:id="rId8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не достигнуты </w:t>
      </w:r>
      <w:r w:rsidRPr="001F1065">
        <w:rPr>
          <w:rFonts w:ascii="Times New Roman" w:hAnsi="Times New Roman"/>
          <w:sz w:val="28"/>
          <w:szCs w:val="28"/>
        </w:rPr>
        <w:t>полностью.</w:t>
      </w:r>
    </w:p>
    <w:p w:rsidR="0045190F" w:rsidRPr="00AC3021" w:rsidRDefault="0045190F" w:rsidP="00AC30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  <w:sectPr w:rsidR="0045190F" w:rsidRPr="00AC3021" w:rsidSect="00152A7A">
          <w:pgSz w:w="16838" w:h="11906" w:orient="landscape"/>
          <w:pgMar w:top="1134" w:right="107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F1065">
        <w:rPr>
          <w:rFonts w:ascii="Times New Roman" w:hAnsi="Times New Roman" w:cs="Times New Roman"/>
          <w:b w:val="0"/>
          <w:sz w:val="28"/>
          <w:szCs w:val="28"/>
        </w:rPr>
        <w:t xml:space="preserve">Социальная эффективность реализации мероприятий Программы выражена в улучшении качества жизни отдельных категорий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Октябрьского сельсовета Рыльского</w:t>
      </w:r>
      <w:r w:rsidRPr="001F1065">
        <w:rPr>
          <w:rFonts w:ascii="Times New Roman" w:hAnsi="Times New Roman" w:cs="Times New Roman"/>
          <w:b w:val="0"/>
          <w:sz w:val="28"/>
          <w:szCs w:val="28"/>
        </w:rPr>
        <w:t xml:space="preserve"> района путем предоставления своевременно и в полном объеме мер социальной поддержк</w:t>
      </w:r>
      <w:r>
        <w:rPr>
          <w:rFonts w:ascii="Times New Roman" w:hAnsi="Times New Roman" w:cs="Times New Roman"/>
          <w:b w:val="0"/>
          <w:sz w:val="28"/>
          <w:szCs w:val="28"/>
        </w:rPr>
        <w:t>и.</w:t>
      </w:r>
    </w:p>
    <w:p w:rsidR="0045190F" w:rsidRDefault="0045190F" w:rsidP="00AC3021">
      <w:pPr>
        <w:widowControl w:val="0"/>
        <w:tabs>
          <w:tab w:val="left" w:pos="585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sectPr w:rsidR="0045190F" w:rsidSect="005826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0F" w:rsidRDefault="0045190F" w:rsidP="00DA3EA4">
      <w:pPr>
        <w:spacing w:after="0" w:line="240" w:lineRule="auto"/>
      </w:pPr>
      <w:r>
        <w:separator/>
      </w:r>
    </w:p>
  </w:endnote>
  <w:endnote w:type="continuationSeparator" w:id="0">
    <w:p w:rsidR="0045190F" w:rsidRDefault="0045190F" w:rsidP="00D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0F" w:rsidRDefault="0045190F" w:rsidP="00DA3EA4">
      <w:pPr>
        <w:spacing w:after="0" w:line="240" w:lineRule="auto"/>
      </w:pPr>
      <w:r>
        <w:separator/>
      </w:r>
    </w:p>
  </w:footnote>
  <w:footnote w:type="continuationSeparator" w:id="0">
    <w:p w:rsidR="0045190F" w:rsidRDefault="0045190F" w:rsidP="00DA3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85A"/>
    <w:rsid w:val="0001300F"/>
    <w:rsid w:val="00024798"/>
    <w:rsid w:val="00031FA9"/>
    <w:rsid w:val="00047328"/>
    <w:rsid w:val="0005734B"/>
    <w:rsid w:val="0006743E"/>
    <w:rsid w:val="00075975"/>
    <w:rsid w:val="00093763"/>
    <w:rsid w:val="00094EF6"/>
    <w:rsid w:val="0009657F"/>
    <w:rsid w:val="0009685A"/>
    <w:rsid w:val="00097F24"/>
    <w:rsid w:val="000B0688"/>
    <w:rsid w:val="000C1168"/>
    <w:rsid w:val="000D00E2"/>
    <w:rsid w:val="000D5C31"/>
    <w:rsid w:val="000F0D36"/>
    <w:rsid w:val="000F4CB7"/>
    <w:rsid w:val="001008F6"/>
    <w:rsid w:val="00125E7A"/>
    <w:rsid w:val="00152A7A"/>
    <w:rsid w:val="001666F2"/>
    <w:rsid w:val="00172DE2"/>
    <w:rsid w:val="00173620"/>
    <w:rsid w:val="001751E2"/>
    <w:rsid w:val="00193491"/>
    <w:rsid w:val="001D6D9E"/>
    <w:rsid w:val="001E12AB"/>
    <w:rsid w:val="001F1065"/>
    <w:rsid w:val="00232D52"/>
    <w:rsid w:val="00237D13"/>
    <w:rsid w:val="00252061"/>
    <w:rsid w:val="00263451"/>
    <w:rsid w:val="00265AA1"/>
    <w:rsid w:val="002860DA"/>
    <w:rsid w:val="002B6A99"/>
    <w:rsid w:val="002D7C6E"/>
    <w:rsid w:val="002F1964"/>
    <w:rsid w:val="00303C45"/>
    <w:rsid w:val="003065AA"/>
    <w:rsid w:val="00311108"/>
    <w:rsid w:val="0033679F"/>
    <w:rsid w:val="00354216"/>
    <w:rsid w:val="00367DF6"/>
    <w:rsid w:val="0038714A"/>
    <w:rsid w:val="00397E29"/>
    <w:rsid w:val="003B5272"/>
    <w:rsid w:val="003D7785"/>
    <w:rsid w:val="004118A2"/>
    <w:rsid w:val="004268C9"/>
    <w:rsid w:val="0045190F"/>
    <w:rsid w:val="004536B9"/>
    <w:rsid w:val="00474152"/>
    <w:rsid w:val="00487011"/>
    <w:rsid w:val="004A30DE"/>
    <w:rsid w:val="004B3C8E"/>
    <w:rsid w:val="004C243E"/>
    <w:rsid w:val="00522E0E"/>
    <w:rsid w:val="005238F4"/>
    <w:rsid w:val="00566666"/>
    <w:rsid w:val="00573454"/>
    <w:rsid w:val="0058267E"/>
    <w:rsid w:val="005A70E0"/>
    <w:rsid w:val="005A790B"/>
    <w:rsid w:val="005C0BCA"/>
    <w:rsid w:val="005C5B45"/>
    <w:rsid w:val="005D4995"/>
    <w:rsid w:val="005F7AEA"/>
    <w:rsid w:val="00642E7E"/>
    <w:rsid w:val="00653483"/>
    <w:rsid w:val="00657D6E"/>
    <w:rsid w:val="006612B0"/>
    <w:rsid w:val="00664C98"/>
    <w:rsid w:val="00665817"/>
    <w:rsid w:val="006669DD"/>
    <w:rsid w:val="00670FA2"/>
    <w:rsid w:val="006779B5"/>
    <w:rsid w:val="00682BE0"/>
    <w:rsid w:val="006D1857"/>
    <w:rsid w:val="006F6F1E"/>
    <w:rsid w:val="00710F95"/>
    <w:rsid w:val="00735BBB"/>
    <w:rsid w:val="00753692"/>
    <w:rsid w:val="00757B53"/>
    <w:rsid w:val="007616C3"/>
    <w:rsid w:val="00762305"/>
    <w:rsid w:val="00797820"/>
    <w:rsid w:val="007A1F89"/>
    <w:rsid w:val="007C483B"/>
    <w:rsid w:val="007E77B0"/>
    <w:rsid w:val="00821325"/>
    <w:rsid w:val="008356C8"/>
    <w:rsid w:val="00855426"/>
    <w:rsid w:val="008653AF"/>
    <w:rsid w:val="00884508"/>
    <w:rsid w:val="008A1B2E"/>
    <w:rsid w:val="008D501E"/>
    <w:rsid w:val="009021CA"/>
    <w:rsid w:val="0090257A"/>
    <w:rsid w:val="009122D9"/>
    <w:rsid w:val="00930016"/>
    <w:rsid w:val="00947C9E"/>
    <w:rsid w:val="00951BE3"/>
    <w:rsid w:val="009C3082"/>
    <w:rsid w:val="009C6266"/>
    <w:rsid w:val="00A0548F"/>
    <w:rsid w:val="00A16B84"/>
    <w:rsid w:val="00A35EBA"/>
    <w:rsid w:val="00A36945"/>
    <w:rsid w:val="00A4482F"/>
    <w:rsid w:val="00A60196"/>
    <w:rsid w:val="00A71CA6"/>
    <w:rsid w:val="00A90816"/>
    <w:rsid w:val="00AC3021"/>
    <w:rsid w:val="00AC645C"/>
    <w:rsid w:val="00AD0D1D"/>
    <w:rsid w:val="00B05CC2"/>
    <w:rsid w:val="00B30C49"/>
    <w:rsid w:val="00B339A3"/>
    <w:rsid w:val="00B63893"/>
    <w:rsid w:val="00B77CF4"/>
    <w:rsid w:val="00B80485"/>
    <w:rsid w:val="00B902EA"/>
    <w:rsid w:val="00BB32FA"/>
    <w:rsid w:val="00BB4AF2"/>
    <w:rsid w:val="00BE32AC"/>
    <w:rsid w:val="00BE6051"/>
    <w:rsid w:val="00BF1ED1"/>
    <w:rsid w:val="00BF5AE1"/>
    <w:rsid w:val="00C14CB0"/>
    <w:rsid w:val="00C32F9F"/>
    <w:rsid w:val="00C930C6"/>
    <w:rsid w:val="00CA4A9A"/>
    <w:rsid w:val="00CB61F0"/>
    <w:rsid w:val="00D16C15"/>
    <w:rsid w:val="00D46313"/>
    <w:rsid w:val="00D53D4F"/>
    <w:rsid w:val="00D6348E"/>
    <w:rsid w:val="00D64C75"/>
    <w:rsid w:val="00D67CDF"/>
    <w:rsid w:val="00D771EA"/>
    <w:rsid w:val="00D8364B"/>
    <w:rsid w:val="00D96D7D"/>
    <w:rsid w:val="00DA3EA4"/>
    <w:rsid w:val="00DB4530"/>
    <w:rsid w:val="00DF53ED"/>
    <w:rsid w:val="00E231D0"/>
    <w:rsid w:val="00E34E20"/>
    <w:rsid w:val="00E35030"/>
    <w:rsid w:val="00E418F5"/>
    <w:rsid w:val="00E4344D"/>
    <w:rsid w:val="00E44560"/>
    <w:rsid w:val="00E55969"/>
    <w:rsid w:val="00E606B3"/>
    <w:rsid w:val="00E81E9D"/>
    <w:rsid w:val="00E92BAF"/>
    <w:rsid w:val="00EA5CB7"/>
    <w:rsid w:val="00EB5C14"/>
    <w:rsid w:val="00EC2A68"/>
    <w:rsid w:val="00ED1755"/>
    <w:rsid w:val="00EE2AB0"/>
    <w:rsid w:val="00EF03D4"/>
    <w:rsid w:val="00EF2669"/>
    <w:rsid w:val="00F07E2D"/>
    <w:rsid w:val="00F10048"/>
    <w:rsid w:val="00F12A54"/>
    <w:rsid w:val="00F30F35"/>
    <w:rsid w:val="00F3619F"/>
    <w:rsid w:val="00F529C8"/>
    <w:rsid w:val="00F73BC7"/>
    <w:rsid w:val="00F82C82"/>
    <w:rsid w:val="00F901BE"/>
    <w:rsid w:val="00FD185F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0968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09685A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96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C64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82B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37D1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7D13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37D13"/>
    <w:pPr>
      <w:spacing w:after="0" w:line="240" w:lineRule="auto"/>
    </w:pPr>
    <w:rPr>
      <w:lang w:val="en-US"/>
    </w:rPr>
  </w:style>
  <w:style w:type="paragraph" w:customStyle="1" w:styleId="ConsPlusNonformat">
    <w:name w:val="ConsPlusNonformat"/>
    <w:uiPriority w:val="99"/>
    <w:rsid w:val="00237D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37D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3E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3E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06B9CF91D0CC417829F98A71750BFC8E90C45B60C47BB00021E57FA0E3FB7973E5D4A875FF13C8E0B5A36W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806B9CF91D0CC417829F98A71750BFC8E90C45B60C47BB00021E57FA0E3FB7973E5D4A875FF13C8E075E36W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806B9CF91D0CC417829F98A71750BFC8E90C45B60C47BB00021E57FA0E3FB7973E5D4A875FF13C8E0B5A36WD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10</Pages>
  <Words>1695</Words>
  <Characters>9667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69</cp:revision>
  <dcterms:created xsi:type="dcterms:W3CDTF">2015-04-20T17:30:00Z</dcterms:created>
  <dcterms:modified xsi:type="dcterms:W3CDTF">2025-04-30T08:07:00Z</dcterms:modified>
</cp:coreProperties>
</file>