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626" w:rsidRPr="008F3626" w:rsidRDefault="008F3626" w:rsidP="008F3626">
      <w:pPr>
        <w:keepNext/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Segoe UI" w:hAnsi="Times New Roman" w:cs="Times New Roman"/>
          <w:b/>
          <w:bCs/>
          <w:color w:val="1C1C1C"/>
          <w:kern w:val="3"/>
          <w:sz w:val="28"/>
          <w:szCs w:val="28"/>
          <w:lang w:eastAsia="ru-RU"/>
        </w:rPr>
      </w:pPr>
      <w:r w:rsidRPr="008F3626">
        <w:rPr>
          <w:rFonts w:ascii="Times New Roman" w:eastAsia="Segoe UI" w:hAnsi="Times New Roman" w:cs="Times New Roman"/>
          <w:b/>
          <w:bCs/>
          <w:color w:val="1C1C1C"/>
          <w:kern w:val="3"/>
          <w:sz w:val="28"/>
          <w:szCs w:val="28"/>
          <w:lang w:eastAsia="ru-RU"/>
        </w:rPr>
        <w:t xml:space="preserve">ФССП </w:t>
      </w:r>
      <w:r>
        <w:rPr>
          <w:rFonts w:ascii="Times New Roman" w:eastAsia="Segoe UI" w:hAnsi="Times New Roman" w:cs="Times New Roman"/>
          <w:b/>
          <w:bCs/>
          <w:color w:val="1C1C1C"/>
          <w:kern w:val="3"/>
          <w:sz w:val="28"/>
          <w:szCs w:val="28"/>
          <w:lang w:eastAsia="ru-RU"/>
        </w:rPr>
        <w:t>контролирует</w:t>
      </w:r>
      <w:r w:rsidRPr="008F3626">
        <w:rPr>
          <w:rFonts w:ascii="Times New Roman" w:eastAsia="Segoe UI" w:hAnsi="Times New Roman" w:cs="Times New Roman"/>
          <w:b/>
          <w:bCs/>
          <w:color w:val="1C1C1C"/>
          <w:kern w:val="3"/>
          <w:sz w:val="28"/>
          <w:szCs w:val="28"/>
          <w:lang w:eastAsia="ru-RU"/>
        </w:rPr>
        <w:t xml:space="preserve"> работу Банков и МФО в части возврата просроченной задолженности</w:t>
      </w:r>
    </w:p>
    <w:p w:rsidR="008F3626" w:rsidRPr="008F3626" w:rsidRDefault="008F3626" w:rsidP="008F3626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</w:pPr>
      <w:r w:rsidRPr="008F3626"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>С 01</w:t>
      </w:r>
      <w:r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>.02.</w:t>
      </w:r>
      <w:r w:rsidRPr="008F3626"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 xml:space="preserve">2024 вступило в силу Постановление Правительства РФ от 23.12.2023 </w:t>
      </w:r>
      <w:r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>№</w:t>
      </w:r>
      <w:bookmarkStart w:id="0" w:name="_GoBack"/>
      <w:bookmarkEnd w:id="0"/>
      <w:r w:rsidRPr="008F3626"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>2272</w:t>
      </w:r>
      <w:r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 xml:space="preserve">, которым утверждено </w:t>
      </w:r>
      <w:r w:rsidRPr="008F3626"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>Положени</w:t>
      </w:r>
      <w:r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>е</w:t>
      </w:r>
      <w:r w:rsidRPr="008F3626"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 xml:space="preserve"> о федеральном государственном контроле (надзоре) за деятельностью профессиональных </w:t>
      </w:r>
      <w:proofErr w:type="spellStart"/>
      <w:r w:rsidRPr="008F3626"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>коллекторских</w:t>
      </w:r>
      <w:proofErr w:type="spellEnd"/>
      <w:r w:rsidRPr="008F3626"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 xml:space="preserve"> организаций, кредитных и </w:t>
      </w:r>
      <w:proofErr w:type="spellStart"/>
      <w:r w:rsidRPr="008F3626"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>микрофинансовых</w:t>
      </w:r>
      <w:proofErr w:type="spellEnd"/>
      <w:r w:rsidRPr="008F3626"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 xml:space="preserve"> организаций, включенных в перечень кредитных и </w:t>
      </w:r>
      <w:proofErr w:type="spellStart"/>
      <w:r w:rsidRPr="008F3626"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>микрофинансовых</w:t>
      </w:r>
      <w:proofErr w:type="spellEnd"/>
      <w:r w:rsidRPr="008F3626"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 xml:space="preserve"> организаций, в части осуществления ими действий, направленных на возврат просроченной задолженности</w:t>
      </w:r>
      <w:r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>.</w:t>
      </w:r>
    </w:p>
    <w:p w:rsidR="008F3626" w:rsidRPr="008F3626" w:rsidRDefault="008F3626" w:rsidP="008F3626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>В соответствии с указанным</w:t>
      </w:r>
      <w:r w:rsidRPr="008F3626"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 xml:space="preserve"> Положение</w:t>
      </w:r>
      <w:r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>м</w:t>
      </w:r>
      <w:r w:rsidRPr="008F3626"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 xml:space="preserve"> Банки и </w:t>
      </w:r>
      <w:proofErr w:type="spellStart"/>
      <w:r w:rsidRPr="008F3626"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>микрофинансовые</w:t>
      </w:r>
      <w:proofErr w:type="spellEnd"/>
      <w:r w:rsidRPr="008F3626"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 xml:space="preserve"> организации обязаны сообщить в службу судебных приставов</w:t>
      </w:r>
      <w:r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 xml:space="preserve"> о </w:t>
      </w:r>
      <w:r w:rsidRPr="008F3626"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>намерен</w:t>
      </w:r>
      <w:r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>ии</w:t>
      </w:r>
      <w:r w:rsidRPr="008F3626"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 xml:space="preserve"> организовывать в рамках работы с должниками: личные встречи; телефонные переговоры; разговоры через автоматизированных интеллектуальных агентов; передачу сообщений различными средствами электронной коммуникации, в </w:t>
      </w:r>
      <w:proofErr w:type="spellStart"/>
      <w:r w:rsidRPr="008F3626"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>т.ч</w:t>
      </w:r>
      <w:proofErr w:type="spellEnd"/>
      <w:r w:rsidRPr="008F3626"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 xml:space="preserve">. через </w:t>
      </w:r>
      <w:proofErr w:type="spellStart"/>
      <w:r w:rsidRPr="008F3626"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>Госуслуги</w:t>
      </w:r>
      <w:proofErr w:type="spellEnd"/>
      <w:r w:rsidRPr="008F3626"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>.</w:t>
      </w:r>
    </w:p>
    <w:p w:rsidR="008F3626" w:rsidRPr="008F3626" w:rsidRDefault="008F3626" w:rsidP="008F3626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</w:pPr>
      <w:r w:rsidRPr="008F3626"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>Банк или МФО обязаны направить уведомление в ФССП (ее территориальный орган) по утвержденной форме.</w:t>
      </w:r>
    </w:p>
    <w:p w:rsidR="008F3626" w:rsidRPr="008F3626" w:rsidRDefault="008F3626" w:rsidP="008F3626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>ФССП</w:t>
      </w:r>
      <w:r w:rsidRPr="008F3626"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 xml:space="preserve"> включит информацию о банке или МФО в перечень кредитных, который разместит на своем официальном сайте и будет контролировать их работу в части соблюдения правил возврата просроченной задолженности.</w:t>
      </w:r>
    </w:p>
    <w:p w:rsidR="004C61EA" w:rsidRDefault="004C61EA" w:rsidP="008F36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3626" w:rsidRPr="008F3626" w:rsidRDefault="008F3626" w:rsidP="008F36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Рыльского района                       И.И. Милонова</w:t>
      </w:r>
    </w:p>
    <w:sectPr w:rsidR="008F3626" w:rsidRPr="008F3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3E"/>
    <w:rsid w:val="004C61EA"/>
    <w:rsid w:val="004D2D3E"/>
    <w:rsid w:val="008F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7D4A"/>
  <w15:chartTrackingRefBased/>
  <w15:docId w15:val="{48B69DA9-A5EF-44B6-BD1F-9F3829F6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Милонова Ирина Ивановна</dc:creator>
  <cp:keywords/>
  <dc:description/>
  <cp:lastModifiedBy>Милонова Ирина Ивановна</cp:lastModifiedBy>
  <cp:revision>2</cp:revision>
  <dcterms:created xsi:type="dcterms:W3CDTF">2024-06-06T05:42:00Z</dcterms:created>
  <dcterms:modified xsi:type="dcterms:W3CDTF">2024-06-06T05:47:00Z</dcterms:modified>
</cp:coreProperties>
</file>